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80" w:before="0" w:after="300"/>
        <w:textAlignment w:val="baseline"/>
        <w:outlineLvl w:val="1"/>
        <w:rPr>
          <w:rFonts w:ascii="Arial" w:hAnsi="Arial" w:eastAsia="Times New Roman" w:cs="Arial"/>
          <w:caps/>
          <w:color w:val="DC2A26"/>
          <w:sz w:val="39"/>
          <w:szCs w:val="39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СОЛОНИКИ (ЛАЗАРЕВСКОЕ): СПОКОЙНЫЙ ОТДЫХ РЯДОМ С ШУМНЫМ КУРОРТОМ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iCs/>
          <w:color w:val="202020"/>
          <w:lang w:eastAsia="ru-RU"/>
        </w:rPr>
        <w:t>Курортный</w:t>
      </w:r>
      <w:r>
        <w:rPr>
          <w:rFonts w:eastAsia="Times New Roman" w:cs="Arial" w:ascii="Arial" w:hAnsi="Arial"/>
          <w:color w:val="202020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202020"/>
          <w:lang w:eastAsia="ru-RU"/>
        </w:rPr>
        <w:t>посёлок Солоники</w:t>
      </w:r>
      <w:r>
        <w:rPr>
          <w:rFonts w:eastAsia="Times New Roman" w:cs="Arial" w:ascii="Arial" w:hAnsi="Arial"/>
          <w:color w:val="202020"/>
          <w:lang w:eastAsia="ru-RU"/>
        </w:rPr>
        <w:t> </w:t>
      </w:r>
      <w:r>
        <w:rPr>
          <w:rFonts w:eastAsia="Times New Roman" w:cs="Arial" w:ascii="Arial" w:hAnsi="Arial"/>
          <w:iCs/>
          <w:color w:val="202020"/>
          <w:lang w:eastAsia="ru-RU"/>
        </w:rPr>
        <w:t>расположен совсем близко от посёлка Лазаревское, он входит в "территорию" Большого Сочи и предлагает отменный отдых на Черноморском побережье. </w:t>
      </w:r>
      <w:r>
        <w:rPr>
          <w:rFonts w:eastAsia="Times New Roman" w:cs="Arial" w:ascii="Arial" w:hAnsi="Arial"/>
          <w:b/>
          <w:bCs/>
          <w:iCs/>
          <w:color w:val="202020"/>
          <w:lang w:eastAsia="ru-RU"/>
        </w:rPr>
        <w:t xml:space="preserve">Отдых в Солониках </w:t>
      </w:r>
      <w:r>
        <w:rPr>
          <w:rFonts w:eastAsia="Times New Roman" w:cs="Arial" w:ascii="Arial" w:hAnsi="Arial"/>
          <w:iCs/>
          <w:color w:val="202020"/>
          <w:lang w:eastAsia="ru-RU"/>
        </w:rPr>
        <w:t> может стать интересным для туристов, которые предпочитают проводить тихий и спокойный отдых на курортах, где немного людей, но есть все составляющие для качественного отдыха</w:t>
      </w:r>
      <w:r>
        <w:rPr>
          <w:rFonts w:eastAsia="Times New Roman" w:cs="Arial" w:ascii="Arial" w:hAnsi="Arial"/>
          <w:color w:val="202020"/>
          <w:lang w:eastAsia="ru-RU"/>
        </w:rPr>
        <w:t>. В небольшом и уютном посёлке Солоники туристам открываются прекрасные перспективы для полноценного отдыха, причём, по вполне доступным ценам. Выбирая конкретное место для отдыха у моря многие обращают, в первую очередь, внимание на такие моменты, как чистота морской воды, протяженность пляжа и его состояние.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Отдых в Солониках станет отличным решением для семей с детьми, для молодожёнов, для людей выше среднего возраста. Здесь нет массовой толпы, шумных вечерних развлечений и громко звучащей музыки до самого утра. На курорте Солоники отдых располагает к спокойствию и восстановлению сил, единению с природой.</w:t>
      </w:r>
    </w:p>
    <w:p>
      <w:pPr>
        <w:pStyle w:val="Normal"/>
        <w:numPr>
          <w:ilvl w:val="0"/>
          <w:numId w:val="0"/>
        </w:numPr>
        <w:spacing w:lineRule="atLeast" w:line="280" w:before="0" w:after="300"/>
        <w:textAlignment w:val="baseline"/>
        <w:outlineLvl w:val="1"/>
        <w:rPr>
          <w:rFonts w:ascii="Arial" w:hAnsi="Arial" w:eastAsia="Times New Roman" w:cs="Arial"/>
          <w:caps/>
          <w:color w:val="DC2A26"/>
          <w:sz w:val="39"/>
          <w:szCs w:val="39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ДОСТОПРИМЕЧАТЕЛЬНОСТИ СОЛОНИКОВ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Природа щедро наградила п. </w:t>
      </w:r>
      <w:r>
        <w:rPr>
          <w:rFonts w:eastAsia="Times New Roman" w:cs="Arial" w:ascii="Arial" w:hAnsi="Arial"/>
          <w:b/>
          <w:bCs/>
          <w:color w:val="202020"/>
          <w:lang w:eastAsia="ru-RU"/>
        </w:rPr>
        <w:t>Солоники Краснодарский край</w:t>
      </w:r>
      <w:r>
        <w:rPr>
          <w:rFonts w:eastAsia="Times New Roman" w:cs="Arial" w:ascii="Arial" w:hAnsi="Arial"/>
          <w:color w:val="202020"/>
          <w:lang w:eastAsia="ru-RU"/>
        </w:rPr>
        <w:t> всем необходимым, чтобы гарантировать качественный и незабываемый отдых. </w:t>
      </w:r>
      <w:r>
        <w:rPr>
          <w:rFonts w:eastAsia="Times New Roman" w:cs="Arial" w:ascii="Arial" w:hAnsi="Arial"/>
          <w:color w:val="202020"/>
          <w:lang w:eastAsia="ru-RU"/>
        </w:rPr>
        <w:t>В Солониках есть три минеральных источника.</w:t>
      </w:r>
      <w:r>
        <w:rPr>
          <w:rFonts w:eastAsia="Times New Roman" w:cs="Arial" w:ascii="Arial" w:hAnsi="Arial"/>
          <w:color w:val="202020"/>
          <w:lang w:eastAsia="ru-RU"/>
        </w:rPr>
        <w:t> В посёлке находятся источники хлоридно-гидрокарбонатной натриевой борной воды, которая известна под названием "Лазаревская". Её применяют при заболеваниях органов пищеварения. Находясь между морем и горами, посёлок утопает в буйной зелени местной растительности буквально круглый год. Само море чистое и тёплое, есть отличный лес, горные речки, невероятной красоты ущелья, произрастают экзотические для России растения. </w:t>
      </w:r>
      <w:r>
        <w:rPr>
          <w:rFonts w:eastAsia="Times New Roman" w:cs="Arial" w:ascii="Arial" w:hAnsi="Arial"/>
          <w:b/>
          <w:bCs/>
          <w:color w:val="202020"/>
          <w:lang w:eastAsia="ru-RU"/>
        </w:rPr>
        <w:t>Солоники Лазаревское</w:t>
      </w:r>
      <w:r>
        <w:rPr>
          <w:rFonts w:eastAsia="Times New Roman" w:cs="Arial" w:ascii="Arial" w:hAnsi="Arial"/>
          <w:color w:val="202020"/>
          <w:lang w:eastAsia="ru-RU"/>
        </w:rPr>
        <w:t> станет отличным "пристанищем" для туристов, которые любят единение с природой и тихий отдых вдали от шума и многолюдья.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80" w:before="0" w:after="300"/>
        <w:textAlignment w:val="baseline"/>
        <w:outlineLvl w:val="1"/>
        <w:rPr>
          <w:rFonts w:ascii="Arial" w:hAnsi="Arial" w:eastAsia="Times New Roman" w:cs="Arial"/>
          <w:caps/>
          <w:color w:val="DC2A26"/>
          <w:sz w:val="39"/>
          <w:szCs w:val="39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ПЛЯЖИ СОЛОНИКОВ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92B2C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 xml:space="preserve">В посёлке Солоники отдых обещает быть качественным и вместе с тем недорогим. Здесь чистое и тёплое море, отличные галечные пляжи, качественный сервис по недорогим ценам. Посёлок предоставляет в распоряжение отдыхающих широкие галечные пляжи, где просторно и свободно, в отличие от густо "заселенных" пляжей Лазаревского или Сочи. Здесь можно без проблем найти свободное место в любое время, а также расположиться с полным комфортом! </w:t>
      </w:r>
      <w:r>
        <w:rPr>
          <w:rFonts w:eastAsia="Times New Roman" w:cs="Arial" w:ascii="Arial" w:hAnsi="Arial"/>
          <w:color w:val="292B2C"/>
          <w:lang w:eastAsia="ru-RU"/>
        </w:rPr>
        <w:t xml:space="preserve">Пляжи в Солониках чистые, среди них есть как обустроенные, так и дикие. </w:t>
      </w:r>
    </w:p>
    <w:p>
      <w:pPr>
        <w:pStyle w:val="Normal"/>
        <w:numPr>
          <w:ilvl w:val="0"/>
          <w:numId w:val="0"/>
        </w:numPr>
        <w:spacing w:lineRule="atLeast" w:line="280" w:before="0" w:after="300"/>
        <w:textAlignment w:val="baseline"/>
        <w:outlineLvl w:val="1"/>
        <w:rPr>
          <w:rFonts w:ascii="Arial" w:hAnsi="Arial" w:eastAsia="Times New Roman" w:cs="Arial"/>
          <w:caps/>
          <w:color w:val="DC2A26"/>
          <w:sz w:val="39"/>
          <w:szCs w:val="39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Р</w:t>
      </w:r>
      <w:bookmarkStart w:id="0" w:name="OLE_LINK8"/>
      <w:bookmarkStart w:id="1" w:name="OLE_LINK7"/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АЗВЛЕЧЕНИ</w:t>
      </w:r>
      <w:bookmarkEnd w:id="0"/>
      <w:bookmarkEnd w:id="1"/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Я В СОЛОНИКАХ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К числу наиболее интересных и посещаемых туристами Отдых в посёлке Солоники - это идеальное решение для тех, кто желает провести отпуск у моря, но обладает ограниченными финансовыми возможностями. </w:t>
      </w:r>
      <w:r>
        <w:rPr>
          <w:rFonts w:eastAsia="Times New Roman" w:cs="Arial" w:ascii="Arial" w:hAnsi="Arial"/>
          <w:color w:val="202020"/>
          <w:lang w:eastAsia="ru-RU"/>
        </w:rPr>
        <w:t xml:space="preserve"> </w:t>
      </w:r>
      <w:r>
        <w:rPr>
          <w:rFonts w:eastAsia="Times New Roman" w:cs="Arial" w:ascii="Arial" w:hAnsi="Arial"/>
          <w:color w:val="202020"/>
          <w:lang w:eastAsia="ru-RU"/>
        </w:rPr>
        <w:t xml:space="preserve">Здесь достаточно низкие цены (в особенности, по сравнению с Лазаревским, Сочи и другими крупными курортами. Посёлок </w:t>
      </w:r>
      <w:r>
        <w:rPr>
          <w:rFonts w:eastAsia="Times New Roman" w:cs="Arial" w:ascii="Arial" w:hAnsi="Arial"/>
          <w:b/>
          <w:bCs/>
          <w:color w:val="202020"/>
          <w:lang w:eastAsia="ru-RU"/>
        </w:rPr>
        <w:t>Солоники</w:t>
      </w:r>
      <w:r>
        <w:rPr>
          <w:rFonts w:eastAsia="Times New Roman" w:cs="Arial" w:ascii="Arial" w:hAnsi="Arial"/>
          <w:color w:val="202020"/>
          <w:lang w:eastAsia="ru-RU"/>
        </w:rPr>
        <w:t> делает основной упор именно на чистые пляжи и спокойный отдых у моря.</w:t>
      </w:r>
    </w:p>
    <w:p>
      <w:pPr>
        <w:pStyle w:val="Normal"/>
        <w:spacing w:lineRule="atLeast" w:line="360" w:before="0" w:after="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Конечно, здесь есть аттракционы для развлечений на воде. Также </w:t>
      </w:r>
      <w:r>
        <w:rPr>
          <w:rFonts w:eastAsia="Times New Roman" w:cs="Arial" w:ascii="Arial" w:hAnsi="Arial"/>
          <w:b/>
          <w:bCs/>
          <w:color w:val="202020"/>
          <w:lang w:eastAsia="ru-RU"/>
        </w:rPr>
        <w:t>отдых в п. Солоники</w:t>
      </w:r>
      <w:r>
        <w:rPr>
          <w:rFonts w:eastAsia="Times New Roman" w:cs="Arial" w:ascii="Arial" w:hAnsi="Arial"/>
          <w:color w:val="202020"/>
          <w:lang w:eastAsia="ru-RU"/>
        </w:rPr>
        <w:t> предполагает возможность походить по экскурсиям (ведь немало людей с удовольствием совмещают отдых на море с познавательным осмотром местных достопримечательностей). Но основной акцент при выборе отдыха в посёлке Солоники делается именно на пляжный отдых.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Солоники могут предложить своим постояльцам экскурсионные туры, аттракционы для детей и взрослых: водные мотоциклы, "бананы", надувные горки и многое другое, парашют, удобные кафе с вкусным меню и множество сувенирных лавочек и магазинчиков.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Любители экстрима могут отправиться на джиппинг к водопадам, а поклонники всевозможных экскурсий имеют уникальную возможность посетить гору Жемси, Виноградное ущелье, где можно также увидеть дольмен-монолит - уникальную в своем роде местную достопримечательность.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К достопримечательностям, расположенным в Солониках можно также отнести ущелье и водопад под названием "Чудо-Красотка". Он относится к Национальному Парку Сочи и действительно вызывает восхищение. Близлежащая территория облагорожена, здесь есть красивые беседки для отдыха, обустроено кафе.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Arial" w:hAnsi="Arial" w:eastAsia="Roboto" w:cs="Arial"/>
          <w:color w:val="222324"/>
          <w:kern w:val="2"/>
          <w:lang w:eastAsia="ar-SA"/>
        </w:rPr>
      </w:pPr>
      <w:r>
        <w:rPr>
          <w:rFonts w:eastAsia="Times New Roman" w:cs="Arial" w:ascii="Arial" w:hAnsi="Arial"/>
          <w:color w:val="202020"/>
          <w:lang w:eastAsia="ru-RU"/>
        </w:rPr>
        <w:t xml:space="preserve">Если же Вы выбрали для проживания этот посёлок, а душа жаждет приключений, то недалеко от посёлка Солоники - Лазаревское (всего 4-5 км.), и здесь уж выбор развлечений поистине неограничен! Добраться туда из посёлка Солоники не составит особого труда, так как регулярно ходит городской транспорт, да и на такси будет недорого! </w:t>
      </w:r>
      <w:r>
        <w:rPr>
          <w:rFonts w:eastAsia="Roboto" w:cs="Arial" w:ascii="Arial" w:hAnsi="Arial"/>
          <w:color w:val="222324"/>
          <w:kern w:val="2"/>
          <w:lang w:eastAsia="ar-SA"/>
        </w:rPr>
        <w:t>Непосредственная близость Лазаревского позволяет при желании получить все цивилизованные блага в виде ЦПКО с Колесом обозрения и многочисленными аттракционами, а также Аквапарковые развлечения, Дельфинарии, Пингвинарии, Океанариумы и прочее-прочее. А погуляв по шумным курортным набережным Лазаревского и посетив его многолюдные пляжи, можно с большим удовольствием вернуться в покой и тишину Солоник.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Arial" w:hAnsi="Arial" w:eastAsia="Roboto" w:cs="Arial"/>
          <w:color w:val="222324"/>
          <w:kern w:val="2"/>
          <w:lang w:eastAsia="ar-SA"/>
        </w:rPr>
      </w:pPr>
      <w:r>
        <w:rPr>
          <w:rFonts w:eastAsia="Roboto" w:cs="Arial" w:ascii="Arial" w:hAnsi="Arial"/>
          <w:color w:val="222324"/>
          <w:kern w:val="2"/>
          <w:lang w:eastAsia="ar-SA"/>
        </w:rPr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 xml:space="preserve">Очень удобное транспортное сообщение связывает Солоники как с объектами Красной Поляны, Розы Хутор, так и с достопримечательностями большого Сочи.  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 xml:space="preserve"> </w:t>
      </w:r>
      <w:r>
        <w:rPr>
          <w:rFonts w:eastAsia="Times New Roman" w:cs="Arial" w:ascii="Arial" w:hAnsi="Arial"/>
          <w:color w:val="000000"/>
          <w:lang w:eastAsia="ru-RU"/>
        </w:rPr>
        <w:t>По мнению отдыхающих, Солоники - одно из немногих мест на черноморском побережье, как нельзя лучше подходящее для тех, кто приехал, чтобы перевести дух после бешеной гонки мегаполиса.</w:t>
      </w:r>
    </w:p>
    <w:p>
      <w:pPr>
        <w:pStyle w:val="Normal"/>
        <w:shd w:val="clear" w:color="auto" w:fill="FFFFFF"/>
        <w:spacing w:lineRule="auto" w:line="240" w:before="360" w:after="0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bookmarkStart w:id="2" w:name="OLE_LINK9"/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КЛИМ</w:t>
      </w:r>
      <w:bookmarkEnd w:id="2"/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АТ СОЛОНИКОВ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Arial" w:hAnsi="Arial" w:eastAsia="Roboto" w:cs="Arial"/>
          <w:color w:val="222324"/>
          <w:kern w:val="2"/>
          <w:lang w:eastAsia="ar-SA"/>
        </w:rPr>
      </w:pPr>
      <w:r>
        <w:rPr>
          <w:rFonts w:eastAsia="Roboto" w:cs="Times New Roman" w:ascii="Times New Roman" w:hAnsi="Times New Roman"/>
          <w:color w:val="222324"/>
          <w:kern w:val="2"/>
          <w:sz w:val="24"/>
          <w:szCs w:val="28"/>
          <w:lang w:eastAsia="ar-SA"/>
        </w:rPr>
        <w:t xml:space="preserve">    </w:t>
      </w:r>
      <w:r>
        <w:rPr>
          <w:rFonts w:eastAsia="Roboto" w:cs="Arial" w:ascii="Arial" w:hAnsi="Arial"/>
          <w:color w:val="222324"/>
          <w:kern w:val="2"/>
          <w:lang w:eastAsia="ar-SA"/>
        </w:rPr>
        <w:t xml:space="preserve">Климат в Солониках субтропический, как и на всем побережье. Но наличие лесного окружения с большим количеством хвойных растений, помогает легче переносить жару летних месяцев. К тому же, для совершения пешеходных прогулок на лоне дикой и красивой природы, здесь далеко ходить не надо. Леса, холмы и устье реки Цусхвадж находятся в шаговой доступности. Урочище «Чудо-красотка» - реликтовое, заповедное место находится на выезде из поселка Солоники. Добраться туда из поселка можно даже пешком. 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Arial" w:hAnsi="Arial" w:eastAsia="Andale Sans UI" w:cs="Arial"/>
          <w:color w:val="222324"/>
          <w:kern w:val="2"/>
          <w:lang w:eastAsia="ar-SA"/>
        </w:rPr>
      </w:pPr>
      <w:r>
        <w:rPr>
          <w:rFonts w:eastAsia="Roboto" w:cs="Arial" w:ascii="Arial" w:hAnsi="Arial"/>
          <w:color w:val="222324"/>
          <w:kern w:val="2"/>
          <w:lang w:eastAsia="ar-SA"/>
        </w:rPr>
        <w:t xml:space="preserve">  </w:t>
      </w:r>
      <w:r>
        <w:rPr>
          <w:rFonts w:eastAsia="Roboto" w:cs="Arial" w:ascii="Arial" w:hAnsi="Arial"/>
          <w:color w:val="222324"/>
          <w:kern w:val="2"/>
          <w:lang w:eastAsia="ar-SA"/>
        </w:rPr>
        <w:t xml:space="preserve">Чудо-Красоткой здесь называется и родниковая река, и ущелье, и комплекс из трех водопадов – Ласкового, Прохладного и Миража. Во время прогулки по заповедному лесу можно любоваться редкими растениями – самшитом, игольницей, лавровишней, буками и грабами, колхидской клекачкой и т.д. А самое главное – воздух в этом лесу очень и очень полезный для здоровья, ведь самшитовые деревья выделяют природные антибиотики. Так что дышать там надо полной грудью, не забывая фотографировать удивительные красоты. </w:t>
      </w:r>
      <w:r>
        <w:rPr>
          <w:rFonts w:eastAsia="Andale Sans UI" w:cs="Arial" w:ascii="Arial" w:hAnsi="Arial"/>
          <w:color w:val="222324"/>
          <w:kern w:val="2"/>
          <w:lang w:eastAsia="ar-SA"/>
        </w:rPr>
        <w:t>Очень хорошо гулять в этом лесу в сильную жару, ибо в ущелье всегда прохладно и влажно. При желании можно освежиться в чаше водопада.</w:t>
      </w:r>
    </w:p>
    <w:p>
      <w:pPr>
        <w:pStyle w:val="Normal"/>
        <w:suppressAutoHyphens w:val="true"/>
        <w:spacing w:lineRule="atLeast" w:line="375" w:before="0" w:after="300"/>
        <w:rPr>
          <w:rFonts w:ascii="Arial" w:hAnsi="Arial" w:eastAsia="Andale Sans UI" w:cs="Arial"/>
          <w:kern w:val="2"/>
          <w:lang w:eastAsia="ar-SA"/>
        </w:rPr>
      </w:pPr>
      <w:r>
        <w:rPr>
          <w:rFonts w:eastAsia="Andale Sans UI" w:cs="Arial" w:ascii="Arial" w:hAnsi="Arial"/>
          <w:color w:val="222324"/>
          <w:kern w:val="2"/>
          <w:lang w:eastAsia="ar-SA"/>
        </w:rPr>
        <w:t>Источник: </w:t>
      </w:r>
      <w:hyperlink r:id="rId2">
        <w:r>
          <w:rPr>
            <w:rFonts w:eastAsia="Andale Sans UI" w:cs="Arial" w:ascii="Arial" w:hAnsi="Arial"/>
            <w:color w:val="255E78"/>
            <w:kern w:val="2"/>
          </w:rPr>
          <w:t>https://russo-travel.ru/info/otdykh-v-solonikakh/</w:t>
        </w:r>
      </w:hyperlink>
      <w:r>
        <w:rPr>
          <w:rFonts w:eastAsia="Andale Sans UI" w:cs="Arial" w:ascii="Arial" w:hAnsi="Arial"/>
          <w:color w:val="222324"/>
          <w:kern w:val="2"/>
          <w:lang w:eastAsia="ar-SA"/>
        </w:rPr>
        <w:t> © Путеводитель по России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Times New Roman" w:hAnsi="Times New Roman" w:eastAsia="Roboto" w:cs="Times New Roman"/>
          <w:kern w:val="2"/>
          <w:sz w:val="28"/>
          <w:szCs w:val="28"/>
          <w:lang w:eastAsia="ar-SA"/>
        </w:rPr>
      </w:pPr>
      <w:r>
        <w:rPr/>
        <mc:AlternateContent>
          <mc:Choice Requires="wps">
            <w:drawing>
              <wp:inline distT="0" distB="0" distL="0" distR="0">
                <wp:extent cx="6561455" cy="36582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6561000" cy="365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288.05pt;width:516.55pt;height:287.9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Andale Sans UI" w:cs="Times New Roman" w:ascii="Times New Roman" w:hAnsi="Times New Roman"/>
          <w:kern w:val="2"/>
          <w:sz w:val="24"/>
          <w:szCs w:val="24"/>
          <w:lang w:eastAsia="ar-SA"/>
        </w:rPr>
        <w:t xml:space="preserve">  </w:t>
      </w:r>
      <w:r>
        <w:rPr>
          <w:rFonts w:eastAsia="Roboto" w:cs="Times New Roman" w:ascii="Times New Roman" w:hAnsi="Times New Roman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tLeast" w:line="390" w:before="0" w:after="0"/>
        <w:jc w:val="both"/>
        <w:rPr>
          <w:rFonts w:ascii="Times New Roman" w:hAnsi="Times New Roman" w:eastAsia="Roboto" w:cs="Times New Roman"/>
          <w:kern w:val="2"/>
          <w:sz w:val="28"/>
          <w:szCs w:val="28"/>
          <w:lang w:eastAsia="ar-SA"/>
        </w:rPr>
      </w:pPr>
      <w:r>
        <w:rPr>
          <w:rFonts w:eastAsia="Roboto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480" w:after="0"/>
        <w:outlineLvl w:val="1"/>
        <w:rPr>
          <w:rFonts w:ascii="Arial" w:hAnsi="Arial" w:eastAsia="Times New Roman" w:cs="Arial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ЛЕЧЕНИЕ</w:t>
      </w:r>
    </w:p>
    <w:p>
      <w:pPr>
        <w:pStyle w:val="Normal"/>
        <w:shd w:val="clear" w:color="auto" w:fill="FFFFFF"/>
        <w:spacing w:lineRule="auto" w:line="240" w:before="120" w:after="0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120" w:after="0"/>
        <w:rPr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lang w:eastAsia="ru-RU"/>
        </w:rPr>
        <w:t>Отдых в Солониках считается лечебным. Кроме растений, выделяющих эфирные масла, полезные для организма, здешние места славятся еще и целительной водой. Невдалеке от курорта расположены знаменитые источники минеральной воды, распространяемой в РФ под брендом «Лазаревская».</w:t>
      </w:r>
    </w:p>
    <w:p>
      <w:pPr>
        <w:pStyle w:val="Normal"/>
        <w:shd w:val="clear" w:color="auto" w:fill="FFFFFF"/>
        <w:spacing w:lineRule="auto" w:line="240" w:before="360" w:after="0"/>
        <w:rPr>
          <w:rFonts w:ascii="Arial" w:hAnsi="Arial" w:cs="Arial"/>
          <w:color w:val="444444"/>
          <w:shd w:fill="FFFFFF" w:val="clear"/>
        </w:rPr>
      </w:pPr>
      <w:r>
        <w:rPr>
          <w:rFonts w:cs="Arial" w:ascii="Arial" w:hAnsi="Arial"/>
          <w:color w:val="444444"/>
          <w:shd w:fill="FFFFFF" w:val="clear"/>
        </w:rPr>
        <w:t>Отдыхая у берегов Краснодарского края, буквально каждый обращает внимание на особенный смолистый аромат в воздухе. Объясняется это следующим природным механизмом: во время теплового нагрева дерева солнцем происходит выделение эфирных масел или фитонцидов, которые давно доказали свою эффективность в борьбе против болезнетворных бактерий и даже вызывающей туберкулёз палочкой Коха. Именно поэтому посещение мест с произрастающей пицундской сосной особенно полезно для здоровья и предупреждения простуд.</w:t>
      </w:r>
    </w:p>
    <w:p>
      <w:pPr>
        <w:pStyle w:val="Normal"/>
        <w:shd w:val="clear" w:color="auto" w:fill="FFFFFF"/>
        <w:spacing w:lineRule="auto" w:line="240" w:before="360" w:after="0"/>
        <w:rPr>
          <w:rFonts w:ascii="Arial" w:hAnsi="Arial" w:cs="Arial"/>
          <w:color w:val="444444"/>
          <w:shd w:fill="FFFFFF" w:val="clear"/>
        </w:rPr>
      </w:pPr>
      <w:r>
        <w:rPr>
          <w:rFonts w:cs="Arial" w:ascii="Arial" w:hAnsi="Arial"/>
          <w:color w:val="444444"/>
          <w:shd w:fill="FFFFFF" w:val="clear"/>
        </w:rPr>
      </w:r>
      <w:bookmarkStart w:id="3" w:name="_GoBack"/>
      <w:bookmarkStart w:id="4" w:name="_GoBack"/>
      <w:bookmarkEnd w:id="4"/>
    </w:p>
    <w:p>
      <w:pPr>
        <w:pStyle w:val="Normal"/>
        <w:shd w:val="clear" w:color="auto" w:fill="FFFFFF"/>
        <w:spacing w:lineRule="auto" w:line="240" w:before="360" w:after="0"/>
        <w:rPr>
          <w:rFonts w:ascii="Open Sans" w:hAnsi="Open Sans" w:cs="Open Sans"/>
          <w:color w:val="444444"/>
          <w:sz w:val="23"/>
          <w:szCs w:val="23"/>
          <w:shd w:fill="FFFFFF" w:val="clear"/>
        </w:rPr>
      </w:pPr>
      <w:r>
        <w:rPr>
          <w:rFonts w:cs="Open Sans" w:ascii="Open Sans" w:hAnsi="Open Sans"/>
          <w:color w:val="444444"/>
          <w:sz w:val="23"/>
          <w:szCs w:val="23"/>
          <w:shd w:fill="FFFFFF" w:val="clear"/>
        </w:rPr>
      </w:r>
    </w:p>
    <w:p>
      <w:pPr>
        <w:pStyle w:val="Normal"/>
        <w:shd w:val="clear" w:color="auto" w:fill="FFFFFF"/>
        <w:spacing w:lineRule="auto" w:line="240" w:before="360" w:after="0"/>
        <w:rPr>
          <w:rFonts w:ascii="Arial" w:hAnsi="Arial" w:cs="Arial"/>
          <w:color w:val="444444"/>
          <w:shd w:fill="FFFFFF" w:val="clear"/>
        </w:rPr>
      </w:pPr>
      <w:r>
        <w:rPr/>
        <w:drawing>
          <wp:inline distT="0" distB="0" distL="0" distR="0">
            <wp:extent cx="6827520" cy="3840480"/>
            <wp:effectExtent l="0" t="0" r="0" b="0"/>
            <wp:docPr id="2" name="Рисунок 4" descr="https://stoletnik.ru/pictures/resize_cache/717_403_2/1654bd8f8f97f427b70ca51fb8269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stoletnik.ru/pictures/resize_cache/717_403_2/1654bd8f8f97f427b70ca51fb8269c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bCs/>
          <w:lang w:eastAsia="ru-RU"/>
        </w:rPr>
        <w:t>Для восстановления после КОВИД-19 очень важную роль играет благоприятный климат. Ведь основные осложнения коронавирус дает на легкие – а лучшим лекарством для наших легких является чистый воздух, насыщенный морскими солями и фитонцидами – биологическими активными веществами, подавляющими рост болезнетворных бактерий. Именно такой воздух можно назвать главным природным лечебным фактором и все благодаря знаменитой пицундской сосне!</w:t>
      </w:r>
      <w:r>
        <w:rPr>
          <w:rFonts w:eastAsia="Times New Roman" w:cs="Arial" w:ascii="Arial" w:hAnsi="Arial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360" w:after="0"/>
        <w:rPr>
          <w:rFonts w:ascii="Open Sans" w:hAnsi="Open Sans" w:cs="Open Sans"/>
          <w:color w:val="444444"/>
          <w:sz w:val="23"/>
          <w:szCs w:val="23"/>
          <w:shd w:fill="FFFFFF" w:val="clear"/>
        </w:rPr>
      </w:pPr>
      <w:r>
        <w:rPr>
          <w:rFonts w:cs="Open Sans" w:ascii="Open Sans" w:hAnsi="Open Sans"/>
          <w:color w:val="444444"/>
          <w:sz w:val="23"/>
          <w:szCs w:val="23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tLeast" w:line="280" w:before="0" w:after="300"/>
        <w:textAlignment w:val="baseline"/>
        <w:outlineLvl w:val="1"/>
        <w:rPr>
          <w:rFonts w:ascii="Arial" w:hAnsi="Arial" w:eastAsia="Times New Roman" w:cs="Arial"/>
          <w:caps/>
          <w:color w:val="DC2A26"/>
          <w:sz w:val="39"/>
          <w:szCs w:val="39"/>
          <w:lang w:eastAsia="ru-RU"/>
        </w:rPr>
      </w:pPr>
      <w:r>
        <w:rPr>
          <w:rFonts w:eastAsia="Times New Roman" w:cs="Arial" w:ascii="Arial" w:hAnsi="Arial"/>
          <w:caps/>
          <w:color w:val="DC2A26"/>
          <w:sz w:val="39"/>
          <w:szCs w:val="39"/>
          <w:lang w:eastAsia="ru-RU"/>
        </w:rPr>
        <w:t>ИСТОРИЯ СОЛОНИКОВ</w:t>
      </w:r>
    </w:p>
    <w:p>
      <w:pPr>
        <w:pStyle w:val="Normal"/>
        <w:spacing w:lineRule="atLeast" w:line="360" w:before="0" w:after="360"/>
        <w:textAlignment w:val="baseline"/>
        <w:rPr>
          <w:rFonts w:ascii="Arial" w:hAnsi="Arial" w:eastAsia="Times New Roman" w:cs="Arial"/>
          <w:color w:val="202020"/>
          <w:lang w:eastAsia="ru-RU"/>
        </w:rPr>
      </w:pPr>
      <w:r>
        <w:rPr>
          <w:rFonts w:eastAsia="Times New Roman" w:cs="Arial" w:ascii="Arial" w:hAnsi="Arial"/>
          <w:color w:val="202020"/>
          <w:lang w:eastAsia="ru-RU"/>
        </w:rPr>
        <w:t>Солоники располагаются в устье реки Цусхвадж. В древности в долине реки жил адыгейский род Цус и находилось поселение Цусквадже (Цускъуадж). После русской колонизации аборигены ушли, а переселенцы основали здесь новое поселение, названное первоначально Селяники - от фамилии жившего здесь в XIX веке землевладельца, войскового старшины - Селяник-Краса. Имение Соляника-Краса расположено в ущелье реки Цусквадж. Со временем название изменилось на Солоники под влиянием местного греческого населения, что напоминало им о городе Салоники в Греции (через турец. Selanik - Салоники).</w:t>
      </w:r>
    </w:p>
    <w:p>
      <w:pPr>
        <w:pStyle w:val="Normal"/>
        <w:shd w:val="clear" w:color="auto" w:fill="FFFFFF"/>
        <w:spacing w:lineRule="auto" w:line="240" w:before="360" w:after="0"/>
        <w:rPr>
          <w:rFonts w:ascii="Open Sans" w:hAnsi="Open Sans" w:cs="Open Sans"/>
          <w:color w:val="444444"/>
          <w:shd w:fill="FFFFFF" w:val="clear"/>
        </w:rPr>
      </w:pPr>
      <w:r>
        <w:rPr>
          <w:rFonts w:cs="Open Sans" w:ascii="Open Sans" w:hAnsi="Open Sans"/>
          <w:color w:val="444444"/>
          <w:shd w:fill="FFFFFF" w:val="clea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Open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ВОЙ СТИЛЬ Знак"/>
    <w:basedOn w:val="DefaultParagraphFont"/>
    <w:link w:val="a3"/>
    <w:qFormat/>
    <w:rsid w:val="003c45e7"/>
    <w:rPr>
      <w:rFonts w:ascii="Times New Roman" w:hAnsi="Times New Roman"/>
      <w:sz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 w:customStyle="1">
    <w:name w:val="СВОЙ СТИЛЬ"/>
    <w:basedOn w:val="Normal"/>
    <w:link w:val="a4"/>
    <w:qFormat/>
    <w:rsid w:val="003c45e7"/>
    <w:pPr>
      <w:spacing w:lineRule="auto" w:line="240" w:before="0" w:after="0"/>
    </w:pPr>
    <w:rPr>
      <w:rFonts w:ascii="Times New Roman" w:hAnsi="Times New Roman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sso-travel.ru/info/otdykh-v-solonikakh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LibreOffice/7.2.2.2$Windows_X86_64 LibreOffice_project/02b2acce88a210515b4a5bb2e46cbfb63fe97d56</Application>
  <AppVersion>15.0000</AppVersion>
  <Pages>2</Pages>
  <Words>1067</Words>
  <Characters>6910</Characters>
  <CharactersWithSpaces>7973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2022-02-02T07:05:00Z</dcterms:created>
  <dc:creator>Леонид Сычев</dc:creator>
  <dc:description/>
  <dc:language>ru-RU</dc:language>
  <cp:lastModifiedBy>Леонид Сычев</cp:lastModifiedBy>
  <dcterms:modified xsi:type="dcterms:W3CDTF">2022-02-02T09:17:00Z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